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2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67" w:right="0" w:firstLine="0"/>
        <w:jc w:val="left"/>
      </w:pPr>
      <w:r>
        <w:rPr>
          <w:rStyle w:val="CharStyle3"/>
          <w:b/>
          <w:bCs/>
        </w:rPr>
        <w:t>VZOR</w:t>
      </w:r>
    </w:p>
    <w:tbl>
      <w:tblPr>
        <w:tblOverlap w:val="never"/>
        <w:jc w:val="center"/>
        <w:tblLayout w:type="fixed"/>
      </w:tblPr>
      <w:tblGrid>
        <w:gridCol w:w="2702"/>
        <w:gridCol w:w="7944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Vysvetlivky: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formulára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vyplní žiadateľ</w:t>
            </w:r>
          </w:p>
        </w:tc>
      </w:tr>
    </w:tbl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62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Žiadosť o zmenu v užívaní stavby podľa § 68 Stavebného zákona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A - Typ žiadosti a príslušnosť správneho orgánu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dokumentu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Číselný kód dokumentu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rozdelenia nižšie: A/ B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Zmena v užívaní stavby bez stavebných úprav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Zmena v užívaní stavby spojená so stavebnými úpravami, ktoré vyžadovali ohlásenie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Príslušnosť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Stavebný úrad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príslušného stavebného úradu: názov, ulica, súpisné číslo, orientačné číslo, PSČ, obec, okres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B - Identifikačné údaje žiadateľa, stavebníka, projektanta, stavbyvedúceho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žiadateľa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Stavebník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stavebníka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Projektant alebo spracovateľ časti dokumentácie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Kvalifikovaná osoba pre vedenie uskutočňovania stavby, ak bola stavba predmetom ohlásenia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3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Splnomocnenie na zastupovanie, iný doklad na zastupovanie (uviesť aký), doklad o vzdelaní, iný doklad (uviesť aký)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C - Základné údaje o stavbe alebo súbore stavieb</w:t>
            </w:r>
          </w:p>
        </w:tc>
      </w:tr>
      <w:tr>
        <w:trPr>
          <w:trHeight w:val="64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stavieb, ak bolo pridelené informačným systémom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overovacej doložky ohlásenej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overovacej doložky ohlásenej stavby, dátum vydania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Samostatná stavba alebo súbor stavieb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 stavby alebo súboru stavieb - existujúci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</w:t>
            </w: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 stavby alebo súboru stavieb - navrhovaný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643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Miesto stavby alebo súboru stavieb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súpisné číslo, orientačné číslo, PSČ, obec, okres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Stavebné pozemky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stavby alebo súboru stavieb - existujúce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Hlavná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Stavba 01 - Názov hlavnej stavby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hlavnej stavby podľa vyhlášky Úradu pre územné plánovanie a výstavbu Slovenskej republiky upravujúcej členenie stavieb</w:t>
            </w: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Ostatné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ostatných stavieb (ak ide o súbor stavieb) vo formáte stavba 02 - Názov stavby</w:t>
            </w:r>
          </w:p>
        </w:tc>
      </w:tr>
      <w:tr>
        <w:trPr>
          <w:trHeight w:val="989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v súbore stavieb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stavby podľa vyhlášky Úradu pre územné plánovanie a výstavbu Slovenskej republiky upravujúcej členenie stavieb</w:t>
            </w:r>
          </w:p>
        </w:tc>
      </w:tr>
      <w:tr>
        <w:trPr>
          <w:trHeight w:val="126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stavby alebo súboru stavieb - navrhovaná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Hlavná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Stavba 01 - Názov hlavnej stavby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hlavnej stavby podľa vyhlášky Úradu pre územné plánovanie a výstavbu Slovenskej republiky upravujúcej členenie stavieb</w:t>
            </w: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Ostatné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ostatných stavieb (ak ide o súbor stavieb) vo formáte stavba 02 - Názov stavby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v súbore stavieb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stavby podľa vyhlášky Úradu pre územné plánovanie a výstavbu Slovenskej republiky upravujúcej členenie stavieb</w:t>
            </w: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158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 pre iné právo k pozemku alebo stavbe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Iný doklad (uviesť aký)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</w:pPr>
      <w:r>
        <w:rPr>
          <w:rStyle w:val="CharStyle3"/>
          <w:b/>
          <w:bCs/>
        </w:rPr>
        <w:t>ČASŤ D - Podrobné údaje o stavbe alebo súbore stavieb</w:t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Termín dokončenia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Termín dokončenia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Termín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Kolaudačné osvedčenie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Kolaudačné osvedčenie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osvedčenia, dátum vydania, dátum právoplatnosti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Zmeny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Opis zmien v účele užívania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Opis zmien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Podrobná identifikácia stavby alebo súboru stavieb z hľadiska chránených záujmov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Investičný projekt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Významná investícia alebo strategická investícia: číslo osvedčenia, dátum vydania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Vyhradená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§ 2 ods. 8 Stavebného zákona: uviesť písmeno, podľa ktorého ide o vyhradenú stavbu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Posudzovanie vplyvov na životné prostredie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Ak sa uskutočnilo: Číslo rozhodnutia, dátum vydania, dátum právoplatnosti</w:t>
            </w:r>
          </w:p>
        </w:tc>
      </w:tr>
      <w:tr>
        <w:trPr>
          <w:trHeight w:val="65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Bilancia plôch stavby alebo súboru stavieb - existujúce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 riešenej časti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obytná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Bilancia plôch stavby alebo súboru stavieb - navrhované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 riešenej časti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obytná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bytových jednotiek stavby alebo súboru stavieb a podlahová plocha bytu - navrhované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Spolu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Počet/podlahová plocha v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1-izbový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1-izbový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2-izbový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2-izbový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3-izbový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3-izbový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4-izbový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4-izbový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5-izbový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5-izbový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Uviesť iný typ/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X-izbový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parkovacích miest stavby alebo súboru stavieb - navrhované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Spolu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existujúce/ počet navrhované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Podzemné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existujúce/ počet navrhované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Nadzemné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existujúce/ počet navrhované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Napojenie stavby alebo súboru stavieb na inžinierske siete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Elektrická energia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Bola alebo nebola predmetom ohlásenia</w:t>
            </w:r>
          </w:p>
        </w:tc>
      </w:tr>
      <w:tr>
        <w:trPr>
          <w:trHeight w:val="63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Elektronická komunikačná sieť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predmetom kolaudačného konania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Voda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Bola alebo nebola predmetom ohlásenia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verejný vodovod/ studňa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Kanalizácia splašková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Bola alebo nebola predmetom ohlásenia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verejná kanalizácia, čistička odpadových vôd, žumpa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Kanalizácia dažďová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Bola alebo nebola predmetom ohlásenia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verejná kanalizácia, čistička odpadových vôd, žumpa, trativod, vsak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Vykurovanie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Bola alebo nebola predmetom ohlásenia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centrálny zdroj tepla, vlastný zdroj tepla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Plynoinštalácia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Bola alebo nebola predmetom ohlásenia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1272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Iné prílohy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Rozhodnutie o posudzovaní vplyvov na životné prostredie, rozhodnutie zo zisťovacieho konania, osvedčenie o významnej investícii, osvedčenie o strategickej investícii, iný doklad (uviesť aký)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E - Dokumentácia stavby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Realizačná dokumentácia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Dokumentácia skutočného zhotovenia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Uložená v informačnom systéme alebo priložená listinne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stanoviská a záväzné vyjadrenia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Všetky záväzné stanoviská a záväzné vyjadrenia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Uložené v informačnom systéme alebo priložené listinne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Projektová dokumentácia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vyhotovení (v prípade listinného podania)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Ostatné prílohy podľa § 66 ods. 2 písm. d) až j) Stavebného zákona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a zoznam podľa rozdelenia nižšie: A/ B/ C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Výsledky uskutočnených meraní a revízií vyhradených technických zariadení a doklady o ich technickej spôsobilosti na plynulú a bezpečnú prevádzku,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Energetický certifikát budovy, ak podlieha energetickej certifikácii,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Iný doklad, uviesť aký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stanoviská dotknutých orgánov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a zoznam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vyjadrenia dotknutých právnických osôb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a zoznam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F - Údaje o správnom poplatku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pre stavebný zámer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Určenie výšky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pre kolaudáciu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Určenie výšky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>
        <w:trPr>
          <w:trHeight w:val="1392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Výpočet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spolu v eurách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Úhrada správneho poplatku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Doklad o úhrade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Uložený v informačnom systéme alebo priložený listinne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Spôsob úhrady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F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Príloha preukazujúca oslobodenie od správneho poplatku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Iný doklad (uviesť aký)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G - Vyhlásenie žiadateľa a dátum podania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Vyhlásenie žiadateľa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 správnosti vyplnených údajov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 podania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Odtlačok pečiatky príslušného správneho orgánu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žiadateľa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Podpis, pečiatka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alebo podpis a odtlačok pečiatky žiadateľa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712" w:right="538" w:bottom="755" w:left="705" w:header="284" w:footer="32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sk-SK" w:eastAsia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customStyle="1" w:styleId="CharStyle3">
    <w:name w:val="Názov tabuľky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Iné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ázov tabuľky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Iné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Angela Hornická</dc:creator>
  <cp:keywords/>
</cp:coreProperties>
</file>